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52" w:rsidRPr="005A69CC" w:rsidRDefault="00F47406" w:rsidP="003E3132">
      <w:pPr>
        <w:tabs>
          <w:tab w:val="left" w:pos="709"/>
        </w:tabs>
        <w:spacing w:before="0" w:after="0" w:line="276" w:lineRule="auto"/>
        <w:ind w:left="-851"/>
        <w:rPr>
          <w:rFonts w:ascii="Arial" w:hAnsi="Arial" w:cs="Arial"/>
          <w:color w:val="121047"/>
          <w:sz w:val="16"/>
          <w:szCs w:val="16"/>
        </w:rPr>
      </w:pPr>
      <w:r w:rsidRPr="00EE5D3A">
        <w:rPr>
          <w:noProof/>
          <w:szCs w:val="5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5533390</wp:posOffset>
            </wp:positionH>
            <wp:positionV relativeFrom="paragraph">
              <wp:posOffset>-715645</wp:posOffset>
            </wp:positionV>
            <wp:extent cx="124714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16" y="21168"/>
                <wp:lineTo x="21116" y="0"/>
                <wp:lineTo x="0" y="0"/>
              </wp:wrapPolygon>
            </wp:wrapTight>
            <wp:docPr id="1" name="Obraz 1" descr="P:\LOGO\COLLEGIUM_WITELONA_sygnet_gran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\COLLEGIUM_WITELONA_sygnet_grana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F9D" w:rsidRPr="00EE5D3A">
        <w:rPr>
          <w:rFonts w:ascii="Arial" w:hAnsi="Arial" w:cs="Arial"/>
          <w:color w:val="121047"/>
          <w:szCs w:val="52"/>
        </w:rPr>
        <w:t>Godziny otwarcia Biblioteki</w:t>
      </w:r>
      <w:r w:rsidR="00A85F9D" w:rsidRPr="006C75DD">
        <w:rPr>
          <w:rFonts w:ascii="Arial" w:hAnsi="Arial" w:cs="Arial"/>
          <w:color w:val="121047"/>
          <w:sz w:val="36"/>
          <w:szCs w:val="36"/>
        </w:rPr>
        <w:t xml:space="preserve"> </w:t>
      </w:r>
      <w:r w:rsidR="00EE5D3A">
        <w:rPr>
          <w:rFonts w:ascii="Arial" w:hAnsi="Arial" w:cs="Arial"/>
          <w:color w:val="121047"/>
          <w:sz w:val="36"/>
          <w:szCs w:val="36"/>
        </w:rPr>
        <w:br/>
      </w:r>
      <w:r w:rsidR="00EE5D3A" w:rsidRPr="003E3132">
        <w:rPr>
          <w:rFonts w:ascii="Arial" w:hAnsi="Arial" w:cs="Arial"/>
          <w:color w:val="121047"/>
          <w:sz w:val="44"/>
          <w:szCs w:val="44"/>
        </w:rPr>
        <w:t>R</w:t>
      </w:r>
      <w:r w:rsidR="00DE47B9" w:rsidRPr="003E3132">
        <w:rPr>
          <w:rFonts w:ascii="Arial" w:hAnsi="Arial" w:cs="Arial"/>
          <w:color w:val="121047"/>
          <w:sz w:val="44"/>
          <w:szCs w:val="44"/>
        </w:rPr>
        <w:t>ok akademicki</w:t>
      </w:r>
      <w:r w:rsidR="005130B1" w:rsidRPr="003E3132">
        <w:rPr>
          <w:rFonts w:ascii="Arial" w:hAnsi="Arial" w:cs="Arial"/>
          <w:color w:val="121047"/>
          <w:sz w:val="44"/>
          <w:szCs w:val="44"/>
        </w:rPr>
        <w:t xml:space="preserve"> </w:t>
      </w:r>
      <w:r w:rsidR="00DE47B9" w:rsidRPr="003E3132">
        <w:rPr>
          <w:rFonts w:ascii="Arial" w:hAnsi="Arial" w:cs="Arial"/>
          <w:color w:val="121047"/>
          <w:sz w:val="44"/>
          <w:szCs w:val="44"/>
        </w:rPr>
        <w:t>202</w:t>
      </w:r>
      <w:r w:rsidR="00FB02A6">
        <w:rPr>
          <w:rFonts w:ascii="Arial" w:hAnsi="Arial" w:cs="Arial"/>
          <w:color w:val="121047"/>
          <w:sz w:val="44"/>
          <w:szCs w:val="44"/>
        </w:rPr>
        <w:t>5</w:t>
      </w:r>
      <w:r w:rsidR="00DE47B9" w:rsidRPr="003E3132">
        <w:rPr>
          <w:rFonts w:ascii="Arial" w:hAnsi="Arial" w:cs="Arial"/>
          <w:color w:val="121047"/>
          <w:sz w:val="44"/>
          <w:szCs w:val="44"/>
        </w:rPr>
        <w:t>/202</w:t>
      </w:r>
      <w:r w:rsidR="00FB02A6">
        <w:rPr>
          <w:rFonts w:ascii="Arial" w:hAnsi="Arial" w:cs="Arial"/>
          <w:color w:val="121047"/>
          <w:sz w:val="44"/>
          <w:szCs w:val="44"/>
        </w:rPr>
        <w:t>6</w:t>
      </w:r>
      <w:r w:rsidR="005A69CC">
        <w:rPr>
          <w:rFonts w:ascii="Arial" w:hAnsi="Arial" w:cs="Arial"/>
          <w:color w:val="121047"/>
          <w:sz w:val="44"/>
          <w:szCs w:val="44"/>
        </w:rPr>
        <w:br/>
      </w:r>
    </w:p>
    <w:tbl>
      <w:tblPr>
        <w:tblW w:w="5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121047"/>
          <w:insideV w:val="single" w:sz="4" w:space="0" w:color="121047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20"/>
        <w:gridCol w:w="1703"/>
        <w:gridCol w:w="1600"/>
        <w:gridCol w:w="1565"/>
        <w:gridCol w:w="1554"/>
        <w:gridCol w:w="1559"/>
        <w:gridCol w:w="1559"/>
      </w:tblGrid>
      <w:tr w:rsidR="00E42F47" w:rsidRPr="005A21CD" w:rsidTr="00FB02A6">
        <w:trPr>
          <w:trHeight w:val="1735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41" w:rsidRDefault="00FA4841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"/>
                <w:szCs w:val="2"/>
              </w:rPr>
            </w:pPr>
          </w:p>
          <w:p w:rsidR="00D36D1B" w:rsidRPr="003708B0" w:rsidRDefault="00D36D1B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1"/>
                <w:szCs w:val="21"/>
              </w:rPr>
            </w:pPr>
            <w:r w:rsidRPr="003708B0">
              <w:rPr>
                <w:color w:val="121047"/>
                <w:sz w:val="21"/>
                <w:szCs w:val="21"/>
              </w:rPr>
              <w:t>D</w:t>
            </w:r>
            <w:r w:rsidR="00FB02A6">
              <w:rPr>
                <w:color w:val="121047"/>
                <w:sz w:val="21"/>
                <w:szCs w:val="21"/>
              </w:rPr>
              <w:t>ni</w:t>
            </w:r>
          </w:p>
          <w:p w:rsidR="00D36D1B" w:rsidRPr="003708B0" w:rsidRDefault="00D36D1B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1"/>
                <w:szCs w:val="21"/>
              </w:rPr>
            </w:pPr>
            <w:r w:rsidRPr="003708B0">
              <w:rPr>
                <w:color w:val="121047"/>
                <w:sz w:val="21"/>
                <w:szCs w:val="21"/>
              </w:rPr>
              <w:t>tygodnia</w:t>
            </w:r>
          </w:p>
          <w:p w:rsidR="00D36D1B" w:rsidRPr="003708B0" w:rsidRDefault="00D36D1B" w:rsidP="00B85450">
            <w:pPr>
              <w:tabs>
                <w:tab w:val="left" w:pos="-1080"/>
              </w:tabs>
              <w:spacing w:before="0"/>
              <w:ind w:left="-1080"/>
              <w:rPr>
                <w:rFonts w:ascii="Arial" w:hAnsi="Arial" w:cs="Arial"/>
                <w:color w:val="121047"/>
                <w:sz w:val="21"/>
                <w:szCs w:val="21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4841" w:rsidRDefault="00FA4841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"/>
                <w:szCs w:val="2"/>
              </w:rPr>
            </w:pPr>
          </w:p>
          <w:p w:rsidR="00D36D1B" w:rsidRPr="003708B0" w:rsidRDefault="00D36D1B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1"/>
                <w:szCs w:val="21"/>
              </w:rPr>
            </w:pPr>
            <w:r w:rsidRPr="003708B0">
              <w:rPr>
                <w:color w:val="121047"/>
                <w:sz w:val="21"/>
                <w:szCs w:val="21"/>
              </w:rPr>
              <w:t>Wypożyczalnia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(budynek C,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sala 011)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841" w:rsidRDefault="00FA4841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"/>
                <w:szCs w:val="2"/>
              </w:rPr>
            </w:pPr>
          </w:p>
          <w:p w:rsidR="00D36D1B" w:rsidRPr="003708B0" w:rsidRDefault="00D36D1B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1"/>
                <w:szCs w:val="21"/>
              </w:rPr>
            </w:pPr>
            <w:r w:rsidRPr="003708B0">
              <w:rPr>
                <w:color w:val="121047"/>
                <w:sz w:val="21"/>
                <w:szCs w:val="21"/>
              </w:rPr>
              <w:t>Czytelnia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Naukowa Nr 1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(budynek C,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 xml:space="preserve">sala </w:t>
            </w:r>
            <w:r w:rsidR="00196332" w:rsidRPr="003708B0">
              <w:rPr>
                <w:rFonts w:ascii="Arial" w:hAnsi="Arial" w:cs="Arial"/>
                <w:color w:val="121047"/>
                <w:sz w:val="21"/>
                <w:szCs w:val="21"/>
              </w:rPr>
              <w:t>4</w:t>
            </w: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2" w:space="0" w:color="121047"/>
              <w:right w:val="single" w:sz="2" w:space="0" w:color="121047"/>
            </w:tcBorders>
            <w:shd w:val="clear" w:color="auto" w:fill="auto"/>
            <w:hideMark/>
          </w:tcPr>
          <w:p w:rsidR="00FA4841" w:rsidRDefault="00FA4841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"/>
                <w:szCs w:val="2"/>
              </w:rPr>
            </w:pPr>
          </w:p>
          <w:p w:rsidR="00D36D1B" w:rsidRPr="003708B0" w:rsidRDefault="00D36D1B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1"/>
                <w:szCs w:val="21"/>
              </w:rPr>
            </w:pPr>
            <w:r w:rsidRPr="003708B0">
              <w:rPr>
                <w:color w:val="121047"/>
                <w:sz w:val="21"/>
                <w:szCs w:val="21"/>
              </w:rPr>
              <w:t>Czytelnia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Naukowa Nr 2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(budynek C,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sala 17)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2" w:space="0" w:color="121047"/>
              <w:bottom w:val="single" w:sz="2" w:space="0" w:color="121047"/>
              <w:right w:val="single" w:sz="2" w:space="0" w:color="121047"/>
            </w:tcBorders>
            <w:shd w:val="clear" w:color="auto" w:fill="auto"/>
          </w:tcPr>
          <w:p w:rsidR="00FA4841" w:rsidRDefault="00FA4841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"/>
                <w:szCs w:val="2"/>
              </w:rPr>
            </w:pPr>
          </w:p>
          <w:p w:rsidR="00D36D1B" w:rsidRPr="003708B0" w:rsidRDefault="00D36D1B" w:rsidP="00B85450">
            <w:pPr>
              <w:pStyle w:val="Nagwek1"/>
              <w:tabs>
                <w:tab w:val="left" w:pos="120"/>
              </w:tabs>
              <w:spacing w:before="0" w:after="0" w:line="276" w:lineRule="auto"/>
              <w:rPr>
                <w:color w:val="121047"/>
                <w:sz w:val="21"/>
                <w:szCs w:val="21"/>
              </w:rPr>
            </w:pPr>
            <w:r w:rsidRPr="003708B0">
              <w:rPr>
                <w:color w:val="121047"/>
                <w:sz w:val="21"/>
                <w:szCs w:val="21"/>
              </w:rPr>
              <w:t>Czytelnia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Naukowa Nr 3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(budynek A,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sala 366)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2" w:space="0" w:color="121047"/>
              <w:bottom w:val="single" w:sz="2" w:space="0" w:color="121047"/>
              <w:right w:val="single" w:sz="2" w:space="0" w:color="121047"/>
            </w:tcBorders>
            <w:shd w:val="clear" w:color="auto" w:fill="auto"/>
            <w:hideMark/>
          </w:tcPr>
          <w:p w:rsidR="00FA4841" w:rsidRDefault="00FA4841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"/>
                <w:szCs w:val="2"/>
              </w:rPr>
            </w:pP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Czytelnia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Czasopism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(budynek C,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 xml:space="preserve">sala </w:t>
            </w:r>
            <w:r w:rsidR="00196332" w:rsidRPr="003708B0">
              <w:rPr>
                <w:rFonts w:ascii="Arial" w:hAnsi="Arial" w:cs="Arial"/>
                <w:color w:val="121047"/>
                <w:sz w:val="21"/>
                <w:szCs w:val="21"/>
              </w:rPr>
              <w:t>4</w:t>
            </w: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2" w:space="0" w:color="121047"/>
              <w:bottom w:val="single" w:sz="4" w:space="0" w:color="121047"/>
              <w:right w:val="single" w:sz="4" w:space="0" w:color="auto"/>
            </w:tcBorders>
          </w:tcPr>
          <w:p w:rsidR="00FA4841" w:rsidRDefault="00FA4841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"/>
                <w:szCs w:val="2"/>
              </w:rPr>
            </w:pP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Ośrodek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 xml:space="preserve">Informacji </w:t>
            </w:r>
          </w:p>
          <w:p w:rsidR="00D36D1B" w:rsidRPr="003708B0" w:rsidRDefault="006C75DD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i</w:t>
            </w:r>
            <w:r w:rsidR="00D36D1B" w:rsidRPr="003708B0">
              <w:rPr>
                <w:rFonts w:ascii="Arial" w:hAnsi="Arial" w:cs="Arial"/>
                <w:color w:val="121047"/>
                <w:sz w:val="21"/>
                <w:szCs w:val="21"/>
              </w:rPr>
              <w:t xml:space="preserve"> Dokumentacji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Naukowej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(budynek A,</w:t>
            </w:r>
          </w:p>
          <w:p w:rsidR="00D36D1B" w:rsidRPr="003708B0" w:rsidRDefault="00D36D1B" w:rsidP="00B85450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 xml:space="preserve">sala </w:t>
            </w:r>
            <w:r w:rsidR="00196332" w:rsidRPr="003708B0">
              <w:rPr>
                <w:rFonts w:ascii="Arial" w:hAnsi="Arial" w:cs="Arial"/>
                <w:color w:val="121047"/>
                <w:sz w:val="21"/>
                <w:szCs w:val="21"/>
              </w:rPr>
              <w:t>366</w:t>
            </w: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)</w:t>
            </w:r>
          </w:p>
        </w:tc>
      </w:tr>
      <w:tr w:rsidR="00E42F47" w:rsidRPr="005A21CD" w:rsidTr="00FB02A6">
        <w:trPr>
          <w:trHeight w:val="565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5C" w:rsidRPr="003708B0" w:rsidRDefault="0079635C" w:rsidP="003E3132">
            <w:pPr>
              <w:pStyle w:val="Nagwek3"/>
              <w:framePr w:hSpace="0" w:wrap="auto" w:vAnchor="margin" w:hAnchor="text" w:xAlign="left" w:yAlign="inline"/>
              <w:tabs>
                <w:tab w:val="left" w:pos="120"/>
              </w:tabs>
              <w:spacing w:before="0" w:after="0"/>
              <w:rPr>
                <w:rFonts w:ascii="Arial" w:hAnsi="Arial" w:cs="Arial"/>
                <w:b w:val="0"/>
                <w:bCs w:val="0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b w:val="0"/>
                <w:bCs w:val="0"/>
                <w:color w:val="121047"/>
                <w:sz w:val="21"/>
                <w:szCs w:val="21"/>
              </w:rPr>
              <w:t>Poniedziałek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5C" w:rsidRPr="00ED1EF2" w:rsidRDefault="0079635C" w:rsidP="003E3132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 w:rsidR="00ED1EF2"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 xml:space="preserve">15 </w:t>
            </w:r>
            <w:r w:rsidR="009B2824"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17</w:t>
            </w:r>
            <w:r w:rsidR="00ED1EF2"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5C" w:rsidRPr="00ED1EF2" w:rsidRDefault="0079635C" w:rsidP="003E3132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 w:rsidR="00ED1EF2"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 w:rsidR="007E37D5"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 w:rsidR="00ED1EF2"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4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79635C" w:rsidRPr="00ED1EF2" w:rsidRDefault="007E37D5" w:rsidP="003E3132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79635C" w:rsidRPr="00ED1EF2" w:rsidRDefault="007E37D5" w:rsidP="003E3132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79635C" w:rsidRPr="00ED1EF2" w:rsidRDefault="007E37D5" w:rsidP="003E3132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1" w:type="pct"/>
            <w:tcBorders>
              <w:top w:val="single" w:sz="4" w:space="0" w:color="121047"/>
              <w:bottom w:val="single" w:sz="4" w:space="0" w:color="121047"/>
            </w:tcBorders>
            <w:vAlign w:val="center"/>
          </w:tcPr>
          <w:p w:rsidR="0079635C" w:rsidRPr="00ED1EF2" w:rsidRDefault="007E37D5" w:rsidP="003E313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</w:tr>
      <w:tr w:rsidR="00E42F47" w:rsidRPr="005A21CD" w:rsidTr="00FB02A6">
        <w:trPr>
          <w:trHeight w:val="545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5C" w:rsidRPr="003708B0" w:rsidRDefault="0079635C" w:rsidP="003E313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Wtorek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5C" w:rsidRPr="00ED1EF2" w:rsidRDefault="007E37D5" w:rsidP="003E3132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8: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 xml:space="preserve">15 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17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5C" w:rsidRPr="00ED1EF2" w:rsidRDefault="007E37D5" w:rsidP="003E313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8: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635C" w:rsidRPr="00ED1EF2" w:rsidRDefault="007E37D5" w:rsidP="003E313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8: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79635C" w:rsidRPr="00ED1EF2" w:rsidRDefault="007E37D5" w:rsidP="003E313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8: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9635C" w:rsidRPr="00ED1EF2" w:rsidRDefault="007E37D5" w:rsidP="003E313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8: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1" w:type="pct"/>
            <w:tcBorders>
              <w:top w:val="single" w:sz="4" w:space="0" w:color="121047"/>
            </w:tcBorders>
            <w:vAlign w:val="center"/>
          </w:tcPr>
          <w:p w:rsidR="0079635C" w:rsidRPr="00ED1EF2" w:rsidRDefault="007E37D5" w:rsidP="003E313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8: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</w:tr>
      <w:tr w:rsidR="00EE5D3A" w:rsidRPr="005A21CD" w:rsidTr="00FB02A6">
        <w:trPr>
          <w:trHeight w:val="585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D3A" w:rsidRPr="003708B0" w:rsidRDefault="00EE5D3A" w:rsidP="003E313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Środa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D3A" w:rsidRPr="00ED1EF2" w:rsidRDefault="00EE5D3A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D3A" w:rsidRPr="00ED1EF2" w:rsidRDefault="00EE5D3A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E5D3A" w:rsidRPr="00ED1EF2" w:rsidRDefault="00EE5D3A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E5D3A" w:rsidRPr="00ED1EF2" w:rsidRDefault="00EE5D3A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EE5D3A" w:rsidRPr="00ED1EF2" w:rsidRDefault="00EE5D3A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11" w:type="pct"/>
            <w:tcBorders>
              <w:top w:val="single" w:sz="4" w:space="0" w:color="121047"/>
            </w:tcBorders>
            <w:vAlign w:val="center"/>
          </w:tcPr>
          <w:p w:rsidR="00EE5D3A" w:rsidRPr="00ED1EF2" w:rsidRDefault="00EE5D3A" w:rsidP="003E313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E5D3A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</w:tr>
      <w:tr w:rsidR="00E42F47" w:rsidRPr="005A21CD" w:rsidTr="00FB02A6">
        <w:trPr>
          <w:trHeight w:val="528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5C" w:rsidRPr="003708B0" w:rsidRDefault="0079635C" w:rsidP="003E313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Czwartek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5C" w:rsidRPr="00ED1EF2" w:rsidRDefault="007E37D5" w:rsidP="003E3132">
            <w:pPr>
              <w:spacing w:before="0" w:after="0" w:line="276" w:lineRule="auto"/>
              <w:rPr>
                <w:rFonts w:ascii="Arial" w:hAnsi="Arial" w:cs="Arial"/>
                <w:bCs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 xml:space="preserve">15 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17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5C" w:rsidRPr="00ED1EF2" w:rsidRDefault="007E37D5" w:rsidP="003E3132">
            <w:pPr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635C" w:rsidRPr="00ED1EF2" w:rsidRDefault="007E37D5" w:rsidP="003E3132">
            <w:pPr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79635C" w:rsidRPr="00ED1EF2" w:rsidRDefault="007E37D5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9635C" w:rsidRPr="00ED1EF2" w:rsidRDefault="007E37D5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9635C" w:rsidRPr="00ED1EF2" w:rsidRDefault="007E37D5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9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</w:tr>
      <w:tr w:rsidR="003F4112" w:rsidRPr="005A21CD" w:rsidTr="00FB02A6">
        <w:trPr>
          <w:trHeight w:val="528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12" w:rsidRPr="003708B0" w:rsidRDefault="003F4112" w:rsidP="003F4112">
            <w:pPr>
              <w:tabs>
                <w:tab w:val="left" w:pos="120"/>
              </w:tabs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Piątek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12" w:rsidRPr="00ED1EF2" w:rsidRDefault="003F4112" w:rsidP="003F4112">
            <w:pPr>
              <w:tabs>
                <w:tab w:val="left" w:pos="120"/>
              </w:tabs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8:15-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17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12" w:rsidRPr="00ED1EF2" w:rsidRDefault="003F4112" w:rsidP="003F4112">
            <w:pPr>
              <w:tabs>
                <w:tab w:val="left" w:pos="120"/>
              </w:tabs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8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:15-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4112" w:rsidRPr="00ED1EF2" w:rsidRDefault="003F4112" w:rsidP="003F411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8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:15-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3F4112" w:rsidRPr="00ED1EF2" w:rsidRDefault="003F4112" w:rsidP="003F411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8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:15-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4112" w:rsidRPr="00ED1EF2" w:rsidRDefault="003F4112" w:rsidP="003F4112">
            <w:pPr>
              <w:tabs>
                <w:tab w:val="left" w:pos="120"/>
              </w:tabs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8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:15-1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4112" w:rsidRPr="00ED1EF2" w:rsidRDefault="003F4112" w:rsidP="003F411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8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:15-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16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</w:tr>
      <w:tr w:rsidR="00E42F47" w:rsidRPr="005A21CD" w:rsidTr="00FB02A6">
        <w:trPr>
          <w:trHeight w:val="994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5C" w:rsidRPr="003708B0" w:rsidRDefault="0079635C" w:rsidP="003E3132">
            <w:pPr>
              <w:tabs>
                <w:tab w:val="left" w:pos="120"/>
              </w:tabs>
              <w:spacing w:before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Sobota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7D5" w:rsidRDefault="007E37D5" w:rsidP="003E3132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8: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 xml:space="preserve">15 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6: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  <w:p w:rsidR="0079635C" w:rsidRPr="00ED1EF2" w:rsidRDefault="0079635C" w:rsidP="003E3132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przerwa</w:t>
            </w:r>
          </w:p>
          <w:p w:rsidR="0079635C" w:rsidRPr="00ED1EF2" w:rsidRDefault="0079635C" w:rsidP="003E3132">
            <w:pPr>
              <w:tabs>
                <w:tab w:val="left" w:pos="120"/>
              </w:tabs>
              <w:spacing w:before="1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12</w:t>
            </w:r>
            <w:r w:rsidR="00ED1EF2"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="007E37D5">
              <w:rPr>
                <w:rFonts w:ascii="Arial" w:hAnsi="Arial" w:cs="Arial"/>
                <w:color w:val="121047"/>
                <w:sz w:val="21"/>
                <w:szCs w:val="21"/>
              </w:rPr>
              <w:t>00-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12</w:t>
            </w:r>
            <w:r w:rsidR="00ED1EF2"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30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5C" w:rsidRPr="00ED1EF2" w:rsidRDefault="00D51867" w:rsidP="003E3132">
            <w:pPr>
              <w:tabs>
                <w:tab w:val="left" w:pos="120"/>
              </w:tabs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635C" w:rsidRPr="00ED1EF2" w:rsidRDefault="0079635C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12</w:t>
            </w:r>
            <w:r w:rsidR="00B9467D"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="007E37D5">
              <w:rPr>
                <w:rFonts w:ascii="Arial" w:hAnsi="Arial" w:cs="Arial"/>
                <w:color w:val="121047"/>
                <w:sz w:val="21"/>
                <w:szCs w:val="21"/>
              </w:rPr>
              <w:t>30-1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6</w:t>
            </w:r>
            <w:r w:rsidR="009B2824"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79635C" w:rsidRPr="00ED1EF2" w:rsidRDefault="0079635C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8</w:t>
            </w:r>
            <w:r w:rsidR="00B9467D"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 w:rsidR="007E37D5"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12</w:t>
            </w:r>
            <w:r w:rsidR="00B9467D"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9635C" w:rsidRPr="00ED1EF2" w:rsidRDefault="00D51867" w:rsidP="003E3132">
            <w:pPr>
              <w:tabs>
                <w:tab w:val="left" w:pos="120"/>
              </w:tabs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79635C" w:rsidRPr="00ED1EF2" w:rsidRDefault="007E37D5" w:rsidP="003E3132">
            <w:pPr>
              <w:spacing w:before="1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8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15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-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12</w:t>
            </w:r>
            <w:r>
              <w:rPr>
                <w:rFonts w:ascii="Arial" w:hAnsi="Arial" w:cs="Arial"/>
                <w:color w:val="121047"/>
                <w:sz w:val="21"/>
                <w:szCs w:val="21"/>
              </w:rPr>
              <w:t>:</w:t>
            </w:r>
            <w:r w:rsidRPr="00ED1EF2">
              <w:rPr>
                <w:rFonts w:ascii="Arial" w:hAnsi="Arial" w:cs="Arial"/>
                <w:color w:val="121047"/>
                <w:sz w:val="21"/>
                <w:szCs w:val="21"/>
              </w:rPr>
              <w:t>00</w:t>
            </w:r>
          </w:p>
        </w:tc>
      </w:tr>
      <w:tr w:rsidR="003F4112" w:rsidRPr="005A21CD" w:rsidTr="00FB02A6">
        <w:trPr>
          <w:trHeight w:val="608"/>
          <w:jc w:val="center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12" w:rsidRDefault="003F4112" w:rsidP="003F4112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Niedziela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12" w:rsidRDefault="003F4112" w:rsidP="003F4112">
            <w:pPr>
              <w:tabs>
                <w:tab w:val="left" w:pos="120"/>
              </w:tabs>
              <w:spacing w:before="0" w:after="0" w:line="276" w:lineRule="auto"/>
              <w:rPr>
                <w:rFonts w:ascii="Arial" w:hAnsi="Arial" w:cs="Arial"/>
                <w:color w:val="121047"/>
                <w:sz w:val="21"/>
                <w:szCs w:val="21"/>
              </w:rPr>
            </w:pPr>
            <w:r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112" w:rsidRPr="003708B0" w:rsidRDefault="003F4112" w:rsidP="003F4112">
            <w:pPr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1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4112" w:rsidRPr="003708B0" w:rsidRDefault="003F4112" w:rsidP="003F4112">
            <w:pPr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3F4112" w:rsidRPr="003708B0" w:rsidRDefault="003F4112" w:rsidP="003F4112">
            <w:pPr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4112" w:rsidRPr="003708B0" w:rsidRDefault="003F4112" w:rsidP="003F4112">
            <w:pPr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F4112" w:rsidRPr="003708B0" w:rsidRDefault="003F4112" w:rsidP="003F4112">
            <w:pPr>
              <w:spacing w:before="0" w:after="0"/>
              <w:rPr>
                <w:rFonts w:ascii="Arial" w:hAnsi="Arial" w:cs="Arial"/>
                <w:color w:val="121047"/>
                <w:sz w:val="21"/>
                <w:szCs w:val="21"/>
              </w:rPr>
            </w:pPr>
            <w:r w:rsidRPr="003708B0">
              <w:rPr>
                <w:rFonts w:ascii="Arial" w:hAnsi="Arial" w:cs="Arial"/>
                <w:color w:val="121047"/>
                <w:sz w:val="21"/>
                <w:szCs w:val="21"/>
              </w:rPr>
              <w:t>Nieczynne</w:t>
            </w:r>
          </w:p>
        </w:tc>
      </w:tr>
    </w:tbl>
    <w:p w:rsidR="003E3132" w:rsidRDefault="003E3132" w:rsidP="003E3132">
      <w:pPr>
        <w:spacing w:before="0" w:after="0"/>
        <w:ind w:right="-851" w:hanging="851"/>
        <w:rPr>
          <w:rFonts w:ascii="Arial" w:hAnsi="Arial" w:cs="Arial"/>
          <w:b/>
          <w:color w:val="121047"/>
          <w:sz w:val="24"/>
        </w:rPr>
      </w:pPr>
    </w:p>
    <w:p w:rsidR="007E37D5" w:rsidRPr="007E37D5" w:rsidRDefault="007E37D5" w:rsidP="003E3132">
      <w:pPr>
        <w:spacing w:before="0" w:after="0" w:line="360" w:lineRule="auto"/>
        <w:ind w:right="-851" w:hanging="851"/>
        <w:rPr>
          <w:rFonts w:ascii="Arial" w:hAnsi="Arial" w:cs="Arial"/>
          <w:b/>
          <w:color w:val="121047"/>
          <w:sz w:val="24"/>
        </w:rPr>
      </w:pPr>
      <w:r w:rsidRPr="007E37D5">
        <w:rPr>
          <w:rFonts w:ascii="Arial" w:hAnsi="Arial" w:cs="Arial"/>
          <w:b/>
          <w:color w:val="121047"/>
          <w:sz w:val="24"/>
        </w:rPr>
        <w:t>Dostęp do zbiorów poza godzinami otwarcia</w:t>
      </w:r>
    </w:p>
    <w:p w:rsidR="007E37D5" w:rsidRPr="007E37D5" w:rsidRDefault="005A69CC" w:rsidP="007E37D5">
      <w:pPr>
        <w:spacing w:before="0" w:after="0" w:line="360" w:lineRule="auto"/>
        <w:ind w:left="-851" w:right="-851"/>
        <w:rPr>
          <w:rFonts w:ascii="Arial" w:hAnsi="Arial" w:cs="Arial"/>
          <w:b/>
          <w:color w:val="121047"/>
          <w:sz w:val="24"/>
        </w:rPr>
      </w:pPr>
      <w:r w:rsidRPr="005A69CC">
        <w:rPr>
          <w:rFonts w:ascii="Arial" w:hAnsi="Arial" w:cs="Arial"/>
          <w:color w:val="121047"/>
          <w:sz w:val="24"/>
        </w:rPr>
        <w:t xml:space="preserve">W Wypożyczalni można skorzystać ze zbiorów Czytelni Naukowych i Czytelni Czasopism </w:t>
      </w:r>
      <w:r>
        <w:rPr>
          <w:rFonts w:ascii="Arial" w:hAnsi="Arial" w:cs="Arial"/>
          <w:color w:val="121047"/>
          <w:sz w:val="24"/>
        </w:rPr>
        <w:br/>
      </w:r>
      <w:r w:rsidRPr="005A69CC">
        <w:rPr>
          <w:rFonts w:ascii="Arial" w:hAnsi="Arial" w:cs="Arial"/>
          <w:bCs/>
          <w:color w:val="121047"/>
          <w:sz w:val="24"/>
        </w:rPr>
        <w:t>po wcześniejszym zgłoszeniu dyżurującemu bibliotekarzowi</w:t>
      </w:r>
      <w:r w:rsidRPr="005A69CC">
        <w:rPr>
          <w:rFonts w:ascii="Arial" w:hAnsi="Arial" w:cs="Arial"/>
          <w:color w:val="121047"/>
          <w:sz w:val="24"/>
        </w:rPr>
        <w:t xml:space="preserve">, </w:t>
      </w:r>
      <w:r w:rsidRPr="005A69CC">
        <w:rPr>
          <w:rFonts w:ascii="Arial" w:hAnsi="Arial" w:cs="Arial"/>
          <w:bCs/>
          <w:color w:val="121047"/>
          <w:sz w:val="24"/>
        </w:rPr>
        <w:t>co najmniej dzień wcześniej</w:t>
      </w:r>
      <w:r w:rsidRPr="005A69CC">
        <w:rPr>
          <w:rFonts w:ascii="Arial" w:hAnsi="Arial" w:cs="Arial"/>
          <w:color w:val="121047"/>
          <w:sz w:val="24"/>
        </w:rPr>
        <w:t>.</w:t>
      </w:r>
      <w:r w:rsidRPr="005A69CC">
        <w:rPr>
          <w:rFonts w:ascii="Arial" w:hAnsi="Arial" w:cs="Arial"/>
          <w:color w:val="121047"/>
          <w:sz w:val="24"/>
        </w:rPr>
        <w:br/>
      </w:r>
      <w:r w:rsidR="007E37D5" w:rsidRPr="007E37D5">
        <w:rPr>
          <w:rFonts w:ascii="Arial" w:hAnsi="Arial" w:cs="Arial"/>
          <w:b/>
          <w:color w:val="121047"/>
          <w:sz w:val="24"/>
        </w:rPr>
        <w:t xml:space="preserve">Zamówienia można składać również: </w:t>
      </w:r>
    </w:p>
    <w:p w:rsidR="007E37D5" w:rsidRPr="007E37D5" w:rsidRDefault="007E37D5" w:rsidP="00E449FB">
      <w:pPr>
        <w:spacing w:before="0" w:after="0" w:line="360" w:lineRule="auto"/>
        <w:ind w:left="-851" w:right="-851"/>
        <w:rPr>
          <w:rFonts w:ascii="Arial" w:hAnsi="Arial" w:cs="Arial"/>
          <w:color w:val="121047"/>
          <w:sz w:val="24"/>
        </w:rPr>
      </w:pPr>
      <w:r w:rsidRPr="003E3132">
        <w:rPr>
          <w:rFonts w:ascii="Arial" w:hAnsi="Arial" w:cs="Arial"/>
          <w:b/>
          <w:color w:val="121047"/>
          <w:sz w:val="24"/>
        </w:rPr>
        <w:t>telefonicznie</w:t>
      </w:r>
      <w:r w:rsidRPr="003E3132">
        <w:rPr>
          <w:rFonts w:ascii="Arial" w:hAnsi="Arial" w:cs="Arial"/>
          <w:color w:val="121047"/>
          <w:sz w:val="24"/>
        </w:rPr>
        <w:t>:</w:t>
      </w:r>
      <w:r w:rsidR="007C15D8">
        <w:rPr>
          <w:rFonts w:ascii="Arial" w:hAnsi="Arial" w:cs="Arial"/>
          <w:color w:val="121047"/>
          <w:sz w:val="24"/>
        </w:rPr>
        <w:t xml:space="preserve"> +48 76 723 23 73, +</w:t>
      </w:r>
      <w:bookmarkStart w:id="0" w:name="_GoBack"/>
      <w:bookmarkEnd w:id="0"/>
      <w:r w:rsidRPr="007E37D5">
        <w:rPr>
          <w:rFonts w:ascii="Arial" w:hAnsi="Arial" w:cs="Arial"/>
          <w:color w:val="121047"/>
          <w:sz w:val="24"/>
        </w:rPr>
        <w:t>48 76 723 23 74, +48 76 723 23 69, +48 76 723 21 27 lub</w:t>
      </w:r>
    </w:p>
    <w:p w:rsidR="007E37D5" w:rsidRPr="007E37D5" w:rsidRDefault="007E37D5" w:rsidP="007E37D5">
      <w:pPr>
        <w:spacing w:before="0" w:after="0" w:line="360" w:lineRule="auto"/>
        <w:ind w:left="-851" w:right="-851"/>
        <w:rPr>
          <w:rFonts w:ascii="Arial" w:hAnsi="Arial" w:cs="Arial"/>
          <w:color w:val="121047"/>
          <w:sz w:val="24"/>
        </w:rPr>
      </w:pPr>
      <w:r w:rsidRPr="003E3132">
        <w:rPr>
          <w:rFonts w:ascii="Arial" w:hAnsi="Arial" w:cs="Arial"/>
          <w:b/>
          <w:color w:val="121047"/>
          <w:sz w:val="24"/>
        </w:rPr>
        <w:t>mailowo</w:t>
      </w:r>
      <w:r w:rsidRPr="007E37D5">
        <w:rPr>
          <w:rFonts w:ascii="Arial" w:hAnsi="Arial" w:cs="Arial"/>
          <w:color w:val="121047"/>
          <w:sz w:val="24"/>
        </w:rPr>
        <w:t xml:space="preserve">: biblioteka@collegiumwitelona.pl </w:t>
      </w:r>
    </w:p>
    <w:p w:rsidR="007E37D5" w:rsidRDefault="007E37D5" w:rsidP="00ED1EF2">
      <w:pPr>
        <w:spacing w:before="0" w:after="0" w:line="360" w:lineRule="auto"/>
        <w:ind w:left="-851" w:right="-851"/>
        <w:rPr>
          <w:rFonts w:ascii="Arial" w:hAnsi="Arial" w:cs="Arial"/>
          <w:b/>
          <w:color w:val="121047"/>
          <w:sz w:val="24"/>
        </w:rPr>
      </w:pPr>
    </w:p>
    <w:p w:rsidR="007E37D5" w:rsidRDefault="007E37D5" w:rsidP="00ED1EF2">
      <w:pPr>
        <w:spacing w:before="0" w:after="0" w:line="360" w:lineRule="auto"/>
        <w:ind w:left="-851" w:right="-851"/>
        <w:rPr>
          <w:rFonts w:ascii="Arial" w:hAnsi="Arial" w:cs="Arial"/>
          <w:b/>
          <w:color w:val="121047"/>
          <w:sz w:val="24"/>
        </w:rPr>
      </w:pPr>
    </w:p>
    <w:p w:rsidR="007E37D5" w:rsidRDefault="007E37D5" w:rsidP="00ED1EF2">
      <w:pPr>
        <w:spacing w:before="0" w:after="0" w:line="360" w:lineRule="auto"/>
        <w:ind w:left="-851" w:right="-851"/>
        <w:rPr>
          <w:rFonts w:ascii="Arial" w:hAnsi="Arial" w:cs="Arial"/>
          <w:b/>
          <w:color w:val="121047"/>
          <w:sz w:val="24"/>
        </w:rPr>
      </w:pPr>
    </w:p>
    <w:p w:rsidR="007E37D5" w:rsidRDefault="007E37D5" w:rsidP="00ED1EF2">
      <w:pPr>
        <w:spacing w:before="0" w:after="0" w:line="360" w:lineRule="auto"/>
        <w:ind w:left="-851" w:right="-851"/>
        <w:rPr>
          <w:rFonts w:ascii="Arial" w:hAnsi="Arial" w:cs="Arial"/>
          <w:b/>
          <w:color w:val="121047"/>
          <w:sz w:val="24"/>
        </w:rPr>
      </w:pPr>
    </w:p>
    <w:p w:rsidR="007E37D5" w:rsidRDefault="007E37D5" w:rsidP="00ED1EF2">
      <w:pPr>
        <w:spacing w:before="0" w:after="0" w:line="360" w:lineRule="auto"/>
        <w:ind w:left="-851" w:right="-851"/>
        <w:rPr>
          <w:rFonts w:ascii="Arial" w:hAnsi="Arial" w:cs="Arial"/>
          <w:b/>
          <w:color w:val="121047"/>
          <w:sz w:val="24"/>
        </w:rPr>
      </w:pPr>
    </w:p>
    <w:p w:rsidR="007E37D5" w:rsidRDefault="007E37D5" w:rsidP="00ED1EF2">
      <w:pPr>
        <w:spacing w:before="0" w:after="0" w:line="360" w:lineRule="auto"/>
        <w:ind w:left="-851" w:right="-851"/>
        <w:rPr>
          <w:rFonts w:ascii="Arial" w:hAnsi="Arial" w:cs="Arial"/>
          <w:b/>
          <w:color w:val="121047"/>
          <w:sz w:val="24"/>
        </w:rPr>
      </w:pPr>
    </w:p>
    <w:p w:rsidR="007E37D5" w:rsidRDefault="007E37D5" w:rsidP="00ED1EF2">
      <w:pPr>
        <w:spacing w:before="0" w:after="0" w:line="360" w:lineRule="auto"/>
        <w:ind w:left="-851" w:right="-851"/>
        <w:rPr>
          <w:rFonts w:ascii="Arial" w:hAnsi="Arial" w:cs="Arial"/>
          <w:b/>
          <w:color w:val="121047"/>
          <w:sz w:val="24"/>
        </w:rPr>
      </w:pPr>
    </w:p>
    <w:p w:rsidR="007E37D5" w:rsidRDefault="007E37D5" w:rsidP="00ED1EF2">
      <w:pPr>
        <w:spacing w:before="0" w:after="0" w:line="360" w:lineRule="auto"/>
        <w:ind w:left="-851" w:right="-851"/>
        <w:rPr>
          <w:rFonts w:ascii="Arial" w:hAnsi="Arial" w:cs="Arial"/>
          <w:b/>
          <w:color w:val="121047"/>
          <w:sz w:val="24"/>
        </w:rPr>
      </w:pPr>
    </w:p>
    <w:p w:rsidR="00CA17AF" w:rsidRPr="005B1299" w:rsidRDefault="00CA17AF" w:rsidP="005A69CC">
      <w:pPr>
        <w:spacing w:before="0" w:after="0" w:line="360" w:lineRule="auto"/>
        <w:ind w:right="-851"/>
        <w:rPr>
          <w:rFonts w:ascii="Arial" w:hAnsi="Arial" w:cs="Arial"/>
          <w:color w:val="121047"/>
          <w:sz w:val="24"/>
        </w:rPr>
      </w:pPr>
    </w:p>
    <w:sectPr w:rsidR="00CA17AF" w:rsidRPr="005B1299" w:rsidSect="003F4112">
      <w:pgSz w:w="11906" w:h="16838" w:code="9"/>
      <w:pgMar w:top="1985" w:right="1274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714"/>
    <w:multiLevelType w:val="hybridMultilevel"/>
    <w:tmpl w:val="86866774"/>
    <w:lvl w:ilvl="0" w:tplc="041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292A74D1"/>
    <w:multiLevelType w:val="hybridMultilevel"/>
    <w:tmpl w:val="9AD6AA66"/>
    <w:lvl w:ilvl="0" w:tplc="0415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E8"/>
    <w:rsid w:val="000505AD"/>
    <w:rsid w:val="000A3217"/>
    <w:rsid w:val="000A5794"/>
    <w:rsid w:val="000B3D81"/>
    <w:rsid w:val="000E620A"/>
    <w:rsid w:val="001062D3"/>
    <w:rsid w:val="00130D33"/>
    <w:rsid w:val="00140AA3"/>
    <w:rsid w:val="00196332"/>
    <w:rsid w:val="001B1BFA"/>
    <w:rsid w:val="0022096E"/>
    <w:rsid w:val="002271E7"/>
    <w:rsid w:val="00333FAE"/>
    <w:rsid w:val="00365ADD"/>
    <w:rsid w:val="003708B0"/>
    <w:rsid w:val="003E3132"/>
    <w:rsid w:val="003F4112"/>
    <w:rsid w:val="004166DA"/>
    <w:rsid w:val="004438E8"/>
    <w:rsid w:val="00443AEF"/>
    <w:rsid w:val="00466691"/>
    <w:rsid w:val="00502731"/>
    <w:rsid w:val="0050309F"/>
    <w:rsid w:val="005130B1"/>
    <w:rsid w:val="00573BF0"/>
    <w:rsid w:val="00586C52"/>
    <w:rsid w:val="00595DC4"/>
    <w:rsid w:val="005A21CD"/>
    <w:rsid w:val="005A69CC"/>
    <w:rsid w:val="005B1299"/>
    <w:rsid w:val="005B13FF"/>
    <w:rsid w:val="005B6C57"/>
    <w:rsid w:val="00656E81"/>
    <w:rsid w:val="006C321C"/>
    <w:rsid w:val="006C75DD"/>
    <w:rsid w:val="007174B0"/>
    <w:rsid w:val="0079635C"/>
    <w:rsid w:val="007B23CF"/>
    <w:rsid w:val="007C15D8"/>
    <w:rsid w:val="007E37D5"/>
    <w:rsid w:val="0084764B"/>
    <w:rsid w:val="00897140"/>
    <w:rsid w:val="008A62C2"/>
    <w:rsid w:val="008B64D3"/>
    <w:rsid w:val="00995057"/>
    <w:rsid w:val="009B2824"/>
    <w:rsid w:val="009D7A79"/>
    <w:rsid w:val="00A077D4"/>
    <w:rsid w:val="00A76116"/>
    <w:rsid w:val="00A85F9D"/>
    <w:rsid w:val="00A961D8"/>
    <w:rsid w:val="00AB7B81"/>
    <w:rsid w:val="00B02A7D"/>
    <w:rsid w:val="00B4198E"/>
    <w:rsid w:val="00B72F7F"/>
    <w:rsid w:val="00B85450"/>
    <w:rsid w:val="00B9467D"/>
    <w:rsid w:val="00BC5BF4"/>
    <w:rsid w:val="00BE2FDF"/>
    <w:rsid w:val="00BF2B86"/>
    <w:rsid w:val="00C912D1"/>
    <w:rsid w:val="00CA17AF"/>
    <w:rsid w:val="00CB3FCB"/>
    <w:rsid w:val="00CC5565"/>
    <w:rsid w:val="00D06DDA"/>
    <w:rsid w:val="00D36D1B"/>
    <w:rsid w:val="00D3774F"/>
    <w:rsid w:val="00D51867"/>
    <w:rsid w:val="00D6765B"/>
    <w:rsid w:val="00DA65F2"/>
    <w:rsid w:val="00DE47B9"/>
    <w:rsid w:val="00E40607"/>
    <w:rsid w:val="00E407CE"/>
    <w:rsid w:val="00E41B1C"/>
    <w:rsid w:val="00E42F47"/>
    <w:rsid w:val="00E449FB"/>
    <w:rsid w:val="00E60EE3"/>
    <w:rsid w:val="00EA1EA6"/>
    <w:rsid w:val="00ED1EF2"/>
    <w:rsid w:val="00EE5D3A"/>
    <w:rsid w:val="00F47406"/>
    <w:rsid w:val="00F912DE"/>
    <w:rsid w:val="00FA3DAD"/>
    <w:rsid w:val="00FA4841"/>
    <w:rsid w:val="00F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C518"/>
  <w15:docId w15:val="{280AE440-DFEC-43AD-9D8D-B056DF08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406"/>
    <w:pPr>
      <w:spacing w:before="240" w:after="240" w:line="240" w:lineRule="auto"/>
    </w:pPr>
    <w:rPr>
      <w:rFonts w:ascii="Cambria" w:eastAsia="Times New Roman" w:hAnsi="Cambria" w:cs="Times New Roman"/>
      <w:sz w:val="52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85F9D"/>
    <w:pPr>
      <w:keepNext/>
      <w:outlineLvl w:val="0"/>
    </w:pPr>
    <w:rPr>
      <w:rFonts w:ascii="Arial" w:hAnsi="Arial" w:cs="Arial"/>
      <w:sz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A85F9D"/>
    <w:pPr>
      <w:keepNext/>
      <w:framePr w:hSpace="141" w:wrap="around" w:vAnchor="page" w:hAnchor="margin" w:xAlign="center" w:y="4478"/>
      <w:outlineLvl w:val="2"/>
    </w:pPr>
    <w:rPr>
      <w:rFonts w:ascii="Bookman Old Style" w:hAnsi="Bookman Old Style"/>
      <w:b/>
      <w:bCs/>
      <w:sz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A85F9D"/>
    <w:pPr>
      <w:keepNext/>
      <w:outlineLvl w:val="3"/>
    </w:pPr>
    <w:rPr>
      <w:rFonts w:ascii="Monotype Corsiva" w:hAnsi="Monotype Corsiva"/>
      <w:b/>
      <w:bCs/>
      <w:szCs w:val="20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85F9D"/>
    <w:pPr>
      <w:keepNext/>
      <w:framePr w:hSpace="141" w:wrap="around" w:vAnchor="page" w:hAnchor="page" w:x="1" w:y="3579"/>
      <w:jc w:val="center"/>
      <w:outlineLvl w:val="4"/>
    </w:pPr>
    <w:rPr>
      <w:rFonts w:ascii="Bookman Old Style" w:hAnsi="Bookman Old Style"/>
      <w:b/>
      <w:bCs/>
      <w:sz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A85F9D"/>
    <w:pPr>
      <w:keepNext/>
      <w:jc w:val="center"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5F9D"/>
    <w:rPr>
      <w:rFonts w:ascii="Arial" w:eastAsia="Times New Roman" w:hAnsi="Arial" w:cs="Arial"/>
      <w:sz w:val="3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85F9D"/>
    <w:rPr>
      <w:rFonts w:ascii="Bookman Old Style" w:eastAsia="Times New Roman" w:hAnsi="Bookman Old Style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85F9D"/>
    <w:rPr>
      <w:rFonts w:ascii="Monotype Corsiva" w:eastAsia="Times New Roman" w:hAnsi="Monotype Corsiva" w:cs="Times New Roman"/>
      <w:b/>
      <w:bCs/>
      <w:sz w:val="52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85F9D"/>
    <w:rPr>
      <w:rFonts w:ascii="Bookman Old Style" w:eastAsia="Times New Roman" w:hAnsi="Bookman Old Style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85F9D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669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65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5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4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E207-7044-448C-AB21-CA2508EB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</dc:creator>
  <cp:keywords/>
  <dc:description/>
  <cp:lastModifiedBy>stacja</cp:lastModifiedBy>
  <cp:revision>59</cp:revision>
  <cp:lastPrinted>2022-09-16T06:58:00Z</cp:lastPrinted>
  <dcterms:created xsi:type="dcterms:W3CDTF">2022-06-07T11:50:00Z</dcterms:created>
  <dcterms:modified xsi:type="dcterms:W3CDTF">2025-09-30T11:45:00Z</dcterms:modified>
</cp:coreProperties>
</file>